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6521" w14:textId="6D36E2DC" w:rsidR="000A2E46" w:rsidRPr="009822D1" w:rsidRDefault="00ED711E" w:rsidP="009822D1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9822D1">
        <w:rPr>
          <w:rFonts w:ascii="Constantia" w:hAnsi="Constantia"/>
          <w:b/>
          <w:bCs/>
          <w:sz w:val="24"/>
          <w:szCs w:val="24"/>
        </w:rPr>
        <w:t>TUOLUMNE PARK AND RECREATION DISTRICT</w:t>
      </w:r>
    </w:p>
    <w:p w14:paraId="6DAA0143" w14:textId="0DB0CE9C" w:rsidR="00ED711E" w:rsidRPr="009822D1" w:rsidRDefault="00ED711E" w:rsidP="009822D1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9822D1">
        <w:rPr>
          <w:rFonts w:ascii="Constantia" w:hAnsi="Constantia"/>
          <w:b/>
          <w:bCs/>
          <w:sz w:val="24"/>
          <w:szCs w:val="24"/>
        </w:rPr>
        <w:t>ECONOMIC SERVICES CORPORATION</w:t>
      </w:r>
      <w:r w:rsidR="009822D1" w:rsidRPr="009822D1">
        <w:rPr>
          <w:rFonts w:ascii="Constantia" w:hAnsi="Constantia"/>
          <w:b/>
          <w:bCs/>
          <w:sz w:val="24"/>
          <w:szCs w:val="24"/>
        </w:rPr>
        <w:t xml:space="preserve"> MINUTES</w:t>
      </w:r>
    </w:p>
    <w:p w14:paraId="5723B448" w14:textId="571EC777" w:rsidR="009822D1" w:rsidRPr="00486F65" w:rsidRDefault="009822D1" w:rsidP="009822D1">
      <w:pPr>
        <w:jc w:val="center"/>
        <w:rPr>
          <w:rFonts w:ascii="Constantia" w:hAnsi="Constantia"/>
        </w:rPr>
      </w:pPr>
      <w:r w:rsidRPr="00486F65">
        <w:rPr>
          <w:rFonts w:ascii="Constantia" w:hAnsi="Constantia"/>
        </w:rPr>
        <w:t>Board of Directors Meeting</w:t>
      </w:r>
    </w:p>
    <w:p w14:paraId="0713BFF1" w14:textId="6B456745" w:rsidR="00ED711E" w:rsidRPr="00486F65" w:rsidRDefault="00DF55E7" w:rsidP="009822D1">
      <w:pPr>
        <w:jc w:val="center"/>
        <w:rPr>
          <w:rFonts w:ascii="Constantia" w:hAnsi="Constantia"/>
        </w:rPr>
      </w:pPr>
      <w:r w:rsidRPr="00486F65">
        <w:rPr>
          <w:rFonts w:ascii="Constantia" w:hAnsi="Constantia"/>
        </w:rPr>
        <w:t>Wednesday October 11</w:t>
      </w:r>
      <w:r w:rsidR="00ED711E" w:rsidRPr="00486F65">
        <w:rPr>
          <w:rFonts w:ascii="Constantia" w:hAnsi="Constantia"/>
        </w:rPr>
        <w:t>, 2023</w:t>
      </w:r>
    </w:p>
    <w:p w14:paraId="514EB8A9" w14:textId="113357AE" w:rsidR="00ED711E" w:rsidRPr="00486F65" w:rsidRDefault="009822D1" w:rsidP="009822D1">
      <w:pPr>
        <w:jc w:val="center"/>
        <w:rPr>
          <w:rFonts w:ascii="Constantia" w:hAnsi="Constantia"/>
        </w:rPr>
      </w:pPr>
      <w:r w:rsidRPr="00486F65">
        <w:rPr>
          <w:rFonts w:ascii="Constantia" w:hAnsi="Constantia"/>
        </w:rPr>
        <w:t>Following TPRD Meeting at</w:t>
      </w:r>
    </w:p>
    <w:p w14:paraId="31B5DF9F" w14:textId="2B1D5A9B" w:rsidR="00ED711E" w:rsidRPr="00486F65" w:rsidRDefault="009822D1" w:rsidP="009822D1">
      <w:pPr>
        <w:jc w:val="center"/>
        <w:rPr>
          <w:rFonts w:ascii="Constantia" w:hAnsi="Constantia"/>
        </w:rPr>
      </w:pPr>
      <w:r w:rsidRPr="00486F65">
        <w:rPr>
          <w:rFonts w:ascii="Constantia" w:hAnsi="Constantia"/>
        </w:rPr>
        <w:t>Tuolumne</w:t>
      </w:r>
      <w:r w:rsidR="008E5EBA" w:rsidRPr="00486F65">
        <w:rPr>
          <w:rFonts w:ascii="Constantia" w:hAnsi="Constantia"/>
        </w:rPr>
        <w:t xml:space="preserve"> Park and Recreation District Office</w:t>
      </w:r>
    </w:p>
    <w:p w14:paraId="75E3A95D" w14:textId="39E54973" w:rsidR="00ED711E" w:rsidRDefault="00ED711E" w:rsidP="00ED711E">
      <w:pPr>
        <w:jc w:val="center"/>
        <w:rPr>
          <w:rFonts w:ascii="Constantia" w:hAnsi="Constantia"/>
        </w:rPr>
      </w:pPr>
    </w:p>
    <w:p w14:paraId="2C3F9393" w14:textId="1E0D3D3B" w:rsidR="00ED711E" w:rsidRDefault="00ED711E" w:rsidP="00ED711E">
      <w:pPr>
        <w:jc w:val="center"/>
        <w:rPr>
          <w:rFonts w:ascii="Constantia" w:hAnsi="Constantia"/>
        </w:rPr>
      </w:pPr>
    </w:p>
    <w:p w14:paraId="7CF2B734" w14:textId="251F14FE" w:rsidR="00ED711E" w:rsidRDefault="00ED711E" w:rsidP="00ED711E">
      <w:pPr>
        <w:rPr>
          <w:rFonts w:ascii="Constantia" w:hAnsi="Constantia"/>
        </w:rPr>
      </w:pPr>
      <w:r>
        <w:rPr>
          <w:rFonts w:ascii="Constantia" w:hAnsi="Constantia"/>
        </w:rPr>
        <w:t xml:space="preserve">The Board of Directors of the Tuolumne Park and Recreation District Economic Services Corporation Meeting met on Wednesday, March 8, 2023. Directors Mark Ferreira, Jake </w:t>
      </w:r>
      <w:proofErr w:type="gramStart"/>
      <w:r>
        <w:rPr>
          <w:rFonts w:ascii="Constantia" w:hAnsi="Constantia"/>
        </w:rPr>
        <w:t>Feriani,  Marty</w:t>
      </w:r>
      <w:proofErr w:type="gramEnd"/>
      <w:r>
        <w:rPr>
          <w:rFonts w:ascii="Constantia" w:hAnsi="Constantia"/>
        </w:rPr>
        <w:t xml:space="preserve"> Anderson, and Gretchen Sullivan were present.</w:t>
      </w:r>
      <w:r w:rsidR="00DF55E7">
        <w:rPr>
          <w:rFonts w:ascii="Constantia" w:hAnsi="Constantia"/>
        </w:rPr>
        <w:t xml:space="preserve"> Board Member Aaron Rasmussen was absent.</w:t>
      </w:r>
    </w:p>
    <w:p w14:paraId="3C1463A5" w14:textId="753F96EA" w:rsidR="00ED711E" w:rsidRDefault="00ED711E" w:rsidP="00ED711E">
      <w:pPr>
        <w:rPr>
          <w:rFonts w:ascii="Constantia" w:hAnsi="Constantia"/>
        </w:rPr>
      </w:pPr>
    </w:p>
    <w:p w14:paraId="238D9761" w14:textId="67DF4652" w:rsidR="00ED711E" w:rsidRPr="008333D2" w:rsidRDefault="008333D2" w:rsidP="008333D2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ED711E" w:rsidRPr="008E5EBA">
        <w:rPr>
          <w:rFonts w:ascii="Constantia" w:hAnsi="Constantia"/>
          <w:b/>
          <w:bCs/>
        </w:rPr>
        <w:t>Open Regular Meeting:</w:t>
      </w:r>
      <w:r w:rsidR="00ED711E" w:rsidRPr="008333D2">
        <w:rPr>
          <w:rFonts w:ascii="Constantia" w:hAnsi="Constantia"/>
        </w:rPr>
        <w:t xml:space="preserve"> Chairman Mark Ferreira opened the meeting at </w:t>
      </w:r>
      <w:r w:rsidR="00DF55E7">
        <w:rPr>
          <w:rFonts w:ascii="Constantia" w:hAnsi="Constantia"/>
        </w:rPr>
        <w:t>6:56</w:t>
      </w:r>
      <w:r w:rsidR="00ED711E" w:rsidRPr="008333D2">
        <w:rPr>
          <w:rFonts w:ascii="Constantia" w:hAnsi="Constantia"/>
        </w:rPr>
        <w:t xml:space="preserve"> pm.</w:t>
      </w:r>
    </w:p>
    <w:p w14:paraId="61229D7C" w14:textId="080082AE" w:rsidR="00ED711E" w:rsidRDefault="00ED711E" w:rsidP="00ED711E">
      <w:pPr>
        <w:rPr>
          <w:rFonts w:ascii="Constantia" w:hAnsi="Constantia"/>
        </w:rPr>
      </w:pPr>
    </w:p>
    <w:p w14:paraId="2586288F" w14:textId="1C7698B1" w:rsidR="008333D2" w:rsidRPr="008333D2" w:rsidRDefault="008333D2" w:rsidP="008333D2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ED711E" w:rsidRPr="008E5EBA">
        <w:rPr>
          <w:rFonts w:ascii="Constantia" w:hAnsi="Constantia"/>
          <w:b/>
          <w:bCs/>
        </w:rPr>
        <w:t>Approval of Agenda</w:t>
      </w:r>
      <w:r w:rsidR="00ED711E" w:rsidRPr="008333D2">
        <w:rPr>
          <w:rFonts w:ascii="Constantia" w:hAnsi="Constantia"/>
        </w:rPr>
        <w:t xml:space="preserve">:  </w:t>
      </w:r>
      <w:r w:rsidR="00ED711E" w:rsidRPr="0074570C">
        <w:rPr>
          <w:rFonts w:ascii="Constantia" w:hAnsi="Constantia"/>
          <w:b/>
          <w:bCs/>
        </w:rPr>
        <w:t>Motion to Approve</w:t>
      </w:r>
      <w:r w:rsidR="00ED711E" w:rsidRPr="008333D2">
        <w:rPr>
          <w:rFonts w:ascii="Constantia" w:hAnsi="Constantia"/>
        </w:rPr>
        <w:t xml:space="preserve">: Feriani </w:t>
      </w:r>
      <w:r w:rsidR="0074570C">
        <w:rPr>
          <w:rFonts w:ascii="Constantia" w:hAnsi="Constantia"/>
        </w:rPr>
        <w:t xml:space="preserve">   </w:t>
      </w:r>
      <w:r w:rsidR="00ED711E" w:rsidRPr="008333D2">
        <w:rPr>
          <w:rFonts w:ascii="Constantia" w:hAnsi="Constantia"/>
        </w:rPr>
        <w:t xml:space="preserve"> </w:t>
      </w:r>
      <w:r w:rsidR="00ED711E" w:rsidRPr="0074570C">
        <w:rPr>
          <w:rFonts w:ascii="Constantia" w:hAnsi="Constantia"/>
          <w:b/>
          <w:bCs/>
        </w:rPr>
        <w:t>Second</w:t>
      </w:r>
      <w:r w:rsidR="00ED711E" w:rsidRPr="008333D2">
        <w:rPr>
          <w:rFonts w:ascii="Constantia" w:hAnsi="Constantia"/>
        </w:rPr>
        <w:t xml:space="preserve">: </w:t>
      </w:r>
      <w:r w:rsidR="00DF55E7">
        <w:rPr>
          <w:rFonts w:ascii="Constantia" w:hAnsi="Constantia"/>
        </w:rPr>
        <w:t>Ferreira</w:t>
      </w:r>
      <w:r w:rsidR="00ED711E" w:rsidRPr="008333D2">
        <w:rPr>
          <w:rFonts w:ascii="Constantia" w:hAnsi="Constantia"/>
        </w:rPr>
        <w:t xml:space="preserve"> </w:t>
      </w:r>
      <w:r w:rsidR="008F6143">
        <w:rPr>
          <w:rFonts w:ascii="Constantia" w:hAnsi="Constantia"/>
        </w:rPr>
        <w:t xml:space="preserve"> </w:t>
      </w:r>
      <w:r w:rsidR="00ED711E" w:rsidRPr="0074570C">
        <w:rPr>
          <w:rFonts w:ascii="Constantia" w:hAnsi="Constantia"/>
          <w:b/>
          <w:bCs/>
        </w:rPr>
        <w:t xml:space="preserve"> Ayes</w:t>
      </w:r>
      <w:r w:rsidR="00ED711E" w:rsidRPr="008333D2">
        <w:rPr>
          <w:rFonts w:ascii="Constantia" w:hAnsi="Constantia"/>
        </w:rPr>
        <w:t xml:space="preserve">: </w:t>
      </w:r>
      <w:r w:rsidR="00DF55E7">
        <w:rPr>
          <w:rFonts w:ascii="Constantia" w:hAnsi="Constantia"/>
        </w:rPr>
        <w:t>4</w:t>
      </w:r>
      <w:r w:rsidR="00ED711E" w:rsidRPr="008333D2">
        <w:rPr>
          <w:rFonts w:ascii="Constantia" w:hAnsi="Constantia"/>
        </w:rPr>
        <w:t xml:space="preserve">   </w:t>
      </w:r>
      <w:r w:rsidR="00ED711E" w:rsidRPr="0074570C">
        <w:rPr>
          <w:rFonts w:ascii="Constantia" w:hAnsi="Constantia"/>
          <w:b/>
          <w:bCs/>
        </w:rPr>
        <w:t>Nays</w:t>
      </w:r>
      <w:r w:rsidR="00ED711E" w:rsidRPr="008333D2">
        <w:rPr>
          <w:rFonts w:ascii="Constantia" w:hAnsi="Constantia"/>
        </w:rPr>
        <w:t xml:space="preserve">: </w:t>
      </w:r>
      <w:r w:rsidR="0074570C">
        <w:rPr>
          <w:rFonts w:ascii="Constantia" w:hAnsi="Constantia"/>
        </w:rPr>
        <w:t>0</w:t>
      </w:r>
    </w:p>
    <w:p w14:paraId="0D021FAF" w14:textId="77777777" w:rsidR="008333D2" w:rsidRPr="008333D2" w:rsidRDefault="008333D2" w:rsidP="008333D2">
      <w:pPr>
        <w:ind w:left="360"/>
        <w:rPr>
          <w:rFonts w:ascii="Constantia" w:hAnsi="Constantia"/>
        </w:rPr>
      </w:pPr>
    </w:p>
    <w:p w14:paraId="586D78B2" w14:textId="1511EB90" w:rsidR="00ED711E" w:rsidRDefault="008333D2" w:rsidP="008333D2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8333D2">
        <w:rPr>
          <w:rFonts w:ascii="Constantia" w:hAnsi="Constantia"/>
        </w:rPr>
        <w:t xml:space="preserve"> </w:t>
      </w:r>
      <w:r w:rsidRPr="008E5EBA">
        <w:rPr>
          <w:rFonts w:ascii="Constantia" w:hAnsi="Constantia"/>
          <w:b/>
          <w:bCs/>
        </w:rPr>
        <w:t xml:space="preserve">Public Input-Items not on the </w:t>
      </w:r>
      <w:proofErr w:type="gramStart"/>
      <w:r w:rsidRPr="008E5EBA">
        <w:rPr>
          <w:rFonts w:ascii="Constantia" w:hAnsi="Constantia"/>
          <w:b/>
          <w:bCs/>
        </w:rPr>
        <w:t>Agenda</w:t>
      </w:r>
      <w:proofErr w:type="gramEnd"/>
      <w:r w:rsidRPr="008333D2">
        <w:rPr>
          <w:rFonts w:ascii="Constantia" w:hAnsi="Constantia"/>
        </w:rPr>
        <w:t>: There was no public comment</w:t>
      </w:r>
    </w:p>
    <w:p w14:paraId="53948DBA" w14:textId="77777777" w:rsidR="002B4CAF" w:rsidRPr="002B4CAF" w:rsidRDefault="002B4CAF" w:rsidP="002B4CAF">
      <w:pPr>
        <w:pStyle w:val="ListParagraph"/>
        <w:rPr>
          <w:rFonts w:ascii="Constantia" w:hAnsi="Constantia"/>
        </w:rPr>
      </w:pPr>
    </w:p>
    <w:p w14:paraId="7099B3D3" w14:textId="374B81FB" w:rsidR="002B4CAF" w:rsidRPr="002B4CAF" w:rsidRDefault="002B4CAF" w:rsidP="008333D2">
      <w:pPr>
        <w:pStyle w:val="ListParagraph"/>
        <w:numPr>
          <w:ilvl w:val="0"/>
          <w:numId w:val="2"/>
        </w:numPr>
        <w:rPr>
          <w:rFonts w:ascii="Constantia" w:hAnsi="Constantia"/>
          <w:b/>
          <w:bCs/>
        </w:rPr>
      </w:pPr>
      <w:r w:rsidRPr="002B4CAF">
        <w:rPr>
          <w:rFonts w:ascii="Constantia" w:hAnsi="Constantia"/>
          <w:b/>
          <w:bCs/>
        </w:rPr>
        <w:t>Correspondence</w:t>
      </w:r>
      <w:r w:rsidR="00DF55E7">
        <w:rPr>
          <w:rFonts w:ascii="Constantia" w:hAnsi="Constantia"/>
          <w:b/>
          <w:bCs/>
        </w:rPr>
        <w:t xml:space="preserve">: </w:t>
      </w:r>
      <w:r w:rsidR="00DF55E7" w:rsidRPr="00DF55E7">
        <w:rPr>
          <w:rFonts w:ascii="Constantia" w:hAnsi="Constantia"/>
        </w:rPr>
        <w:t>There was no new correspondence</w:t>
      </w:r>
    </w:p>
    <w:p w14:paraId="2812810C" w14:textId="77777777" w:rsidR="008333D2" w:rsidRPr="008333D2" w:rsidRDefault="008333D2" w:rsidP="008333D2">
      <w:pPr>
        <w:pStyle w:val="ListParagraph"/>
        <w:rPr>
          <w:rFonts w:ascii="Constantia" w:hAnsi="Constantia"/>
        </w:rPr>
      </w:pPr>
    </w:p>
    <w:p w14:paraId="6B86A91C" w14:textId="1BEA243D" w:rsidR="008333D2" w:rsidRDefault="008333D2" w:rsidP="008333D2">
      <w:pPr>
        <w:pStyle w:val="ListParagraph"/>
        <w:numPr>
          <w:ilvl w:val="0"/>
          <w:numId w:val="2"/>
        </w:numPr>
        <w:rPr>
          <w:rFonts w:ascii="Constantia" w:hAnsi="Constantia"/>
          <w:b/>
          <w:bCs/>
        </w:rPr>
      </w:pPr>
      <w:r w:rsidRPr="008E5EBA">
        <w:rPr>
          <w:rFonts w:ascii="Constantia" w:hAnsi="Constantia"/>
          <w:b/>
          <w:bCs/>
        </w:rPr>
        <w:t>Agenda Items</w:t>
      </w:r>
    </w:p>
    <w:p w14:paraId="62FC8882" w14:textId="77777777" w:rsidR="002B4CAF" w:rsidRPr="002B4CAF" w:rsidRDefault="002B4CAF" w:rsidP="002B4CAF">
      <w:pPr>
        <w:pStyle w:val="ListParagraph"/>
        <w:rPr>
          <w:rFonts w:ascii="Constantia" w:hAnsi="Constantia"/>
          <w:b/>
          <w:bCs/>
        </w:rPr>
      </w:pPr>
    </w:p>
    <w:p w14:paraId="7FF7E960" w14:textId="0CCC84D0" w:rsidR="00485BFC" w:rsidRDefault="008F6143" w:rsidP="008F6143">
      <w:pPr>
        <w:pStyle w:val="ListParagraph"/>
        <w:numPr>
          <w:ilvl w:val="1"/>
          <w:numId w:val="2"/>
        </w:numPr>
        <w:rPr>
          <w:rFonts w:ascii="Constantia" w:hAnsi="Constantia"/>
          <w:b/>
          <w:bCs/>
        </w:rPr>
      </w:pPr>
      <w:r w:rsidRPr="008F6143">
        <w:rPr>
          <w:rFonts w:ascii="Constantia" w:hAnsi="Constantia"/>
          <w:b/>
          <w:bCs/>
        </w:rPr>
        <w:t>End of FY 1</w:t>
      </w:r>
      <w:r w:rsidRPr="008F6143">
        <w:rPr>
          <w:rFonts w:ascii="Constantia" w:hAnsi="Constantia"/>
          <w:b/>
          <w:bCs/>
          <w:vertAlign w:val="superscript"/>
        </w:rPr>
        <w:t>st</w:t>
      </w:r>
      <w:r w:rsidRPr="008F6143">
        <w:rPr>
          <w:rFonts w:ascii="Constantia" w:hAnsi="Constantia"/>
          <w:b/>
          <w:bCs/>
        </w:rPr>
        <w:t xml:space="preserve"> Quarter Report</w:t>
      </w:r>
      <w:r>
        <w:rPr>
          <w:rFonts w:ascii="Constantia" w:hAnsi="Constantia"/>
          <w:b/>
          <w:bCs/>
        </w:rPr>
        <w:t>:</w:t>
      </w:r>
    </w:p>
    <w:p w14:paraId="02AFDD5A" w14:textId="07FC4198" w:rsidR="008F6143" w:rsidRDefault="008F6143" w:rsidP="008F6143">
      <w:pPr>
        <w:pStyle w:val="ListParagraph"/>
        <w:ind w:left="1800"/>
        <w:rPr>
          <w:rFonts w:ascii="Constantia" w:hAnsi="Constantia"/>
        </w:rPr>
      </w:pPr>
      <w:r w:rsidRPr="008F6143">
        <w:rPr>
          <w:rFonts w:ascii="Constantia" w:hAnsi="Constantia"/>
        </w:rPr>
        <w:t>ESC Balance is currently $16,369.05</w:t>
      </w:r>
    </w:p>
    <w:p w14:paraId="3A6102C7" w14:textId="547953F4" w:rsidR="008F6143" w:rsidRDefault="008F6143" w:rsidP="008F6143">
      <w:pPr>
        <w:pStyle w:val="ListParagraph"/>
        <w:ind w:left="1800"/>
        <w:rPr>
          <w:rFonts w:ascii="Constantia" w:hAnsi="Constantia"/>
        </w:rPr>
      </w:pPr>
      <w:r>
        <w:rPr>
          <w:rFonts w:ascii="Constantia" w:hAnsi="Constantia"/>
        </w:rPr>
        <w:t>There were no questions from the Board.</w:t>
      </w:r>
    </w:p>
    <w:p w14:paraId="23EAB246" w14:textId="55CF2B6B" w:rsidR="008F6143" w:rsidRDefault="008F6143" w:rsidP="008F6143">
      <w:pPr>
        <w:pStyle w:val="ListParagraph"/>
        <w:ind w:left="1800"/>
        <w:rPr>
          <w:rFonts w:ascii="Constantia" w:hAnsi="Constantia"/>
        </w:rPr>
      </w:pPr>
      <w:r>
        <w:rPr>
          <w:rFonts w:ascii="Constantia" w:hAnsi="Constantia"/>
        </w:rPr>
        <w:t>Public discussion ensued about Scholarship donations.</w:t>
      </w:r>
    </w:p>
    <w:p w14:paraId="7461610C" w14:textId="77777777" w:rsidR="00486F65" w:rsidRDefault="00486F65" w:rsidP="008F6143">
      <w:pPr>
        <w:pStyle w:val="ListParagraph"/>
        <w:ind w:left="1800"/>
        <w:rPr>
          <w:rFonts w:ascii="Constantia" w:hAnsi="Constantia"/>
        </w:rPr>
      </w:pPr>
    </w:p>
    <w:p w14:paraId="25AE13E3" w14:textId="34D83379" w:rsidR="008F6143" w:rsidRPr="00486F65" w:rsidRDefault="008F6143" w:rsidP="008F6143">
      <w:pPr>
        <w:pStyle w:val="ListParagraph"/>
        <w:numPr>
          <w:ilvl w:val="0"/>
          <w:numId w:val="2"/>
        </w:numPr>
        <w:rPr>
          <w:rFonts w:ascii="Constantia" w:hAnsi="Constantia"/>
          <w:b/>
          <w:bCs/>
        </w:rPr>
      </w:pPr>
      <w:r w:rsidRPr="00486F65">
        <w:rPr>
          <w:rFonts w:ascii="Constantia" w:hAnsi="Constantia"/>
          <w:b/>
          <w:bCs/>
        </w:rPr>
        <w:t>Items to Discuss Next Meeting:</w:t>
      </w:r>
    </w:p>
    <w:p w14:paraId="34C5786C" w14:textId="4DCEB330" w:rsidR="00486F65" w:rsidRPr="00486F65" w:rsidRDefault="00486F65" w:rsidP="00486F65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486F65">
        <w:rPr>
          <w:rFonts w:ascii="Constantia" w:hAnsi="Constantia"/>
        </w:rPr>
        <w:t>End of 2</w:t>
      </w:r>
      <w:r w:rsidRPr="00486F65">
        <w:rPr>
          <w:rFonts w:ascii="Constantia" w:hAnsi="Constantia"/>
          <w:vertAlign w:val="superscript"/>
        </w:rPr>
        <w:t>nd</w:t>
      </w:r>
      <w:r w:rsidRPr="00486F65">
        <w:rPr>
          <w:rFonts w:ascii="Constantia" w:hAnsi="Constantia"/>
        </w:rPr>
        <w:t xml:space="preserve"> Quarter Report</w:t>
      </w:r>
    </w:p>
    <w:p w14:paraId="6EE66CB5" w14:textId="77777777" w:rsidR="008333D2" w:rsidRPr="008333D2" w:rsidRDefault="008333D2" w:rsidP="008333D2">
      <w:pPr>
        <w:pStyle w:val="ListParagraph"/>
        <w:rPr>
          <w:rFonts w:ascii="Constantia" w:hAnsi="Constantia"/>
        </w:rPr>
      </w:pPr>
    </w:p>
    <w:p w14:paraId="133D7E31" w14:textId="2D9E7091" w:rsidR="0074570C" w:rsidRPr="00DD660A" w:rsidRDefault="0074570C" w:rsidP="00DD660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DD660A">
        <w:rPr>
          <w:rFonts w:ascii="Constantia" w:hAnsi="Constantia"/>
          <w:b/>
          <w:bCs/>
        </w:rPr>
        <w:t>Adjournment:</w:t>
      </w:r>
      <w:r w:rsidRPr="00DD660A">
        <w:rPr>
          <w:rFonts w:ascii="Constantia" w:hAnsi="Constantia"/>
        </w:rPr>
        <w:t xml:space="preserve"> </w:t>
      </w:r>
      <w:r w:rsidRPr="00DD660A">
        <w:rPr>
          <w:rFonts w:ascii="Constantia" w:hAnsi="Constantia"/>
          <w:b/>
          <w:bCs/>
        </w:rPr>
        <w:t xml:space="preserve">Motion to Adjourn:  </w:t>
      </w:r>
      <w:r w:rsidRPr="00DD660A">
        <w:rPr>
          <w:rFonts w:ascii="Constantia" w:hAnsi="Constantia"/>
        </w:rPr>
        <w:t xml:space="preserve"> Feriani   </w:t>
      </w:r>
      <w:r w:rsidRPr="00DD660A">
        <w:rPr>
          <w:rFonts w:ascii="Constantia" w:hAnsi="Constantia"/>
          <w:b/>
          <w:bCs/>
        </w:rPr>
        <w:t>Second:</w:t>
      </w:r>
      <w:r w:rsidRPr="00DD660A">
        <w:rPr>
          <w:rFonts w:ascii="Constantia" w:hAnsi="Constantia"/>
        </w:rPr>
        <w:t xml:space="preserve"> </w:t>
      </w:r>
      <w:r w:rsidR="00486F65">
        <w:rPr>
          <w:rFonts w:ascii="Constantia" w:hAnsi="Constantia"/>
        </w:rPr>
        <w:t>Sullivan</w:t>
      </w:r>
      <w:r w:rsidRPr="00DD660A">
        <w:rPr>
          <w:rFonts w:ascii="Constantia" w:hAnsi="Constantia"/>
        </w:rPr>
        <w:t xml:space="preserve">   </w:t>
      </w:r>
      <w:r w:rsidRPr="00DD660A">
        <w:rPr>
          <w:rFonts w:ascii="Constantia" w:hAnsi="Constantia"/>
          <w:b/>
          <w:bCs/>
        </w:rPr>
        <w:t>Ayes</w:t>
      </w:r>
      <w:r w:rsidRPr="00DD660A">
        <w:rPr>
          <w:rFonts w:ascii="Constantia" w:hAnsi="Constantia"/>
        </w:rPr>
        <w:t>:</w:t>
      </w:r>
      <w:proofErr w:type="gramStart"/>
      <w:r w:rsidR="00486F65">
        <w:rPr>
          <w:rFonts w:ascii="Constantia" w:hAnsi="Constantia"/>
        </w:rPr>
        <w:t>4</w:t>
      </w:r>
      <w:r w:rsidRPr="00DD660A">
        <w:rPr>
          <w:rFonts w:ascii="Constantia" w:hAnsi="Constantia"/>
        </w:rPr>
        <w:t xml:space="preserve">  </w:t>
      </w:r>
      <w:r w:rsidRPr="00DD660A">
        <w:rPr>
          <w:rFonts w:ascii="Constantia" w:hAnsi="Constantia"/>
          <w:b/>
          <w:bCs/>
        </w:rPr>
        <w:t>Nays</w:t>
      </w:r>
      <w:proofErr w:type="gramEnd"/>
      <w:r w:rsidRPr="00DD660A">
        <w:rPr>
          <w:rFonts w:ascii="Constantia" w:hAnsi="Constantia"/>
        </w:rPr>
        <w:t xml:space="preserve">: 0 </w:t>
      </w:r>
    </w:p>
    <w:p w14:paraId="3329BE67" w14:textId="0186A39F" w:rsidR="0074570C" w:rsidRPr="0074570C" w:rsidRDefault="0074570C" w:rsidP="0074570C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Meeting Adjourned at 7:</w:t>
      </w:r>
      <w:r w:rsidR="00486F65">
        <w:rPr>
          <w:rFonts w:ascii="Constantia" w:hAnsi="Constantia"/>
        </w:rPr>
        <w:t>02</w:t>
      </w:r>
    </w:p>
    <w:p w14:paraId="124D9390" w14:textId="77777777" w:rsidR="008333D2" w:rsidRPr="00ED711E" w:rsidRDefault="008333D2" w:rsidP="008333D2">
      <w:pPr>
        <w:pStyle w:val="ListParagraph"/>
        <w:rPr>
          <w:rFonts w:ascii="Constantia" w:hAnsi="Constantia"/>
        </w:rPr>
      </w:pPr>
    </w:p>
    <w:sectPr w:rsidR="008333D2" w:rsidRPr="00ED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3D8"/>
    <w:multiLevelType w:val="hybridMultilevel"/>
    <w:tmpl w:val="D4E888D8"/>
    <w:lvl w:ilvl="0" w:tplc="4F0E4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E782C"/>
    <w:multiLevelType w:val="hybridMultilevel"/>
    <w:tmpl w:val="ECA03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C1371"/>
    <w:multiLevelType w:val="hybridMultilevel"/>
    <w:tmpl w:val="F88E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1F7F"/>
    <w:multiLevelType w:val="hybridMultilevel"/>
    <w:tmpl w:val="55646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DE6208"/>
    <w:multiLevelType w:val="multilevel"/>
    <w:tmpl w:val="DF6CB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66EF2E5A"/>
    <w:multiLevelType w:val="hybridMultilevel"/>
    <w:tmpl w:val="F078EC2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7EF3768D"/>
    <w:multiLevelType w:val="hybridMultilevel"/>
    <w:tmpl w:val="AD60C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861925">
    <w:abstractNumId w:val="2"/>
  </w:num>
  <w:num w:numId="2" w16cid:durableId="764960692">
    <w:abstractNumId w:val="4"/>
  </w:num>
  <w:num w:numId="3" w16cid:durableId="1546674092">
    <w:abstractNumId w:val="0"/>
  </w:num>
  <w:num w:numId="4" w16cid:durableId="1345126964">
    <w:abstractNumId w:val="3"/>
  </w:num>
  <w:num w:numId="5" w16cid:durableId="1696419865">
    <w:abstractNumId w:val="1"/>
  </w:num>
  <w:num w:numId="6" w16cid:durableId="1501967712">
    <w:abstractNumId w:val="5"/>
  </w:num>
  <w:num w:numId="7" w16cid:durableId="1209338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1E"/>
    <w:rsid w:val="000A2E46"/>
    <w:rsid w:val="002B4CAF"/>
    <w:rsid w:val="003634E7"/>
    <w:rsid w:val="00485BFC"/>
    <w:rsid w:val="00486F65"/>
    <w:rsid w:val="006973FC"/>
    <w:rsid w:val="006F3A5E"/>
    <w:rsid w:val="00713861"/>
    <w:rsid w:val="0074570C"/>
    <w:rsid w:val="008333D2"/>
    <w:rsid w:val="008E5EBA"/>
    <w:rsid w:val="008F6143"/>
    <w:rsid w:val="009822D1"/>
    <w:rsid w:val="00DB5E37"/>
    <w:rsid w:val="00DD660A"/>
    <w:rsid w:val="00DF55E7"/>
    <w:rsid w:val="00E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B455"/>
  <w15:chartTrackingRefBased/>
  <w15:docId w15:val="{C59BC83E-7F88-4B1D-A1A0-72CF1A45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Tuolumne Recreation</dc:creator>
  <cp:keywords/>
  <dc:description/>
  <cp:lastModifiedBy>Tuolumne Recreation</cp:lastModifiedBy>
  <cp:revision>10</cp:revision>
  <cp:lastPrinted>2023-04-05T18:59:00Z</cp:lastPrinted>
  <dcterms:created xsi:type="dcterms:W3CDTF">2023-04-05T18:35:00Z</dcterms:created>
  <dcterms:modified xsi:type="dcterms:W3CDTF">2023-10-19T16:47:00Z</dcterms:modified>
</cp:coreProperties>
</file>